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5A" w:rsidRDefault="009405E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1457325</wp:posOffset>
                </wp:positionV>
                <wp:extent cx="6433820" cy="7210425"/>
                <wp:effectExtent l="0" t="0" r="0" b="0"/>
                <wp:wrapNone/>
                <wp:docPr id="4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9405E0" w:rsidRPr="004A3A5A" w:rsidRDefault="003E756B" w:rsidP="009405E0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 </w:t>
                            </w:r>
                            <w:r w:rsidR="009405E0" w:rsidRPr="004A3A5A">
                              <w:rPr>
                                <w:rFonts w:ascii="Times New Roman" w:hAnsi="Times New Roman" w:cs="Times New Roman"/>
                              </w:rPr>
                              <w:t xml:space="preserve">Roma, 28 luglio 2022 </w:t>
                            </w:r>
                            <w:r w:rsidR="009405E0" w:rsidRPr="004A3A5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405E0" w:rsidRPr="004A3A5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405E0" w:rsidRPr="004A3A5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405E0" w:rsidRPr="004A3A5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405E0" w:rsidRPr="004A3A5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405E0" w:rsidRPr="004A3A5A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="009405E0"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="009405E0" w:rsidRPr="004A3A5A">
                              <w:rPr>
                                <w:rFonts w:ascii="Times New Roman" w:hAnsi="Times New Roman" w:cs="Times New Roman"/>
                              </w:rPr>
                              <w:t xml:space="preserve">       Comunicato stampa</w:t>
                            </w:r>
                          </w:p>
                          <w:p w:rsidR="009405E0" w:rsidRDefault="009405E0" w:rsidP="009405E0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</w:rPr>
                              <w:t>“La starna italica torna in natura. Pazzesco no?”</w:t>
                            </w: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 xml:space="preserve"> (Guarda il video: </w:t>
                            </w:r>
                            <w:hyperlink r:id="rId6" w:tgtFrame="_blank" w:history="1">
                              <w:r w:rsidRPr="00673FF5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https://youtu.be/538crrgxA74</w:t>
                              </w:r>
                            </w:hyperlink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</w:rPr>
                              <w:t>Non solo tigri e rinoceronti</w:t>
                            </w: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Ogni giorno moltissime specie rischiano di estinguersi </w:t>
                            </w: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405E0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 xml:space="preserve">L’estinzione dei rinoceronti di Giava sarebbe un evento gravissimo che va scongiurato con ogni mezzo perché il nostro mondo è tutto attaccato e se sparisce una specie tutti ne paghiamo le conseguenze. Ma se tutti concordano sull’importanza di salvaguardare tigri e animali esotici, </w:t>
                            </w:r>
                            <w:r w:rsidR="00A17E35">
                              <w:rPr>
                                <w:rFonts w:ascii="Times New Roman" w:hAnsi="Times New Roman" w:cs="Times New Roman"/>
                              </w:rPr>
                              <w:t>non tutti sanno che ogni giorno</w:t>
                            </w:r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 xml:space="preserve"> molte specie, magari meno note e affascinanti, rischiano di estinguersi nella quasi totale indifferenza dei cittadini.</w:t>
                            </w: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</w:rPr>
                              <w:t>Proprio partendo da questo presupposto abbiamo scelto di raccontare il successo di un progetto europeo che sta riportando la starna italica (</w:t>
                            </w:r>
                            <w:proofErr w:type="spellStart"/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Perdix</w:t>
                            </w:r>
                            <w:proofErr w:type="spellEnd"/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perdix</w:t>
                            </w:r>
                            <w:proofErr w:type="spellEnd"/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italica</w:t>
                            </w:r>
                            <w:bookmarkStart w:id="0" w:name="_GoBack"/>
                            <w:bookmarkEnd w:id="0"/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) in natura, in maniera ironica e divertente – ha dichiarato Antonino </w:t>
                            </w:r>
                            <w:proofErr w:type="spellStart"/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</w:rPr>
                              <w:t>Morabito</w:t>
                            </w:r>
                            <w:proofErr w:type="spellEnd"/>
                            <w:r w:rsidRPr="00673FF5">
                              <w:rPr>
                                <w:rFonts w:ascii="Times New Roman" w:hAnsi="Times New Roman" w:cs="Times New Roman"/>
                                <w:b/>
                              </w:rPr>
                              <w:t>, responsabile Fauna e benessere animale di Legambiente</w:t>
                            </w:r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 xml:space="preserve"> – tramite un nuovo e breve video realizzato da </w:t>
                            </w:r>
                            <w:proofErr w:type="spellStart"/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>Next</w:t>
                            </w:r>
                            <w:proofErr w:type="spellEnd"/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 xml:space="preserve"> New Media, che vuole attirare l’attenzione sulla nostra biodiversità, ironizzando simpaticamente sulla moda delle vacanze </w:t>
                            </w:r>
                            <w:proofErr w:type="spellStart"/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>esotiche</w:t>
                            </w:r>
                            <w:proofErr w:type="spellEnd"/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 xml:space="preserve"> e green a sostegno di specie rare che spesso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(per fortuna)</w:t>
                            </w:r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 xml:space="preserve"> riescono ad attrarre l’attenzione e a mobilitare anche grandi aziende e testimonial famosi”. </w:t>
                            </w: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405E0" w:rsidRPr="00B242C0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</w:pPr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La starna italica, </w:t>
                            </w:r>
                            <w:r w:rsidRPr="00B242C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fino al secolo scorso diffusa in vaste aree del Belpaese e oggi considerata formalmente estinta in natura, ha finalmente concrete chances di tornare a cantare nei campi di cereali.</w:t>
                            </w:r>
                          </w:p>
                          <w:p w:rsidR="009405E0" w:rsidRPr="00B242C0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</w:pPr>
                            <w:r w:rsidRPr="00B242C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Dopo un'accurata selezione genetica condotta e curata dagli esperti di ISPRA </w:t>
                            </w:r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e l’allevamento delle coppie geneticamente selezionate da parte del </w:t>
                            </w:r>
                            <w:r w:rsidRPr="00B242C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personale tecnico dei Carabinieri Forestali del CUFA presso il Centro faunistico di </w:t>
                            </w:r>
                            <w:proofErr w:type="spellStart"/>
                            <w:r w:rsidRPr="00B242C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Bieri</w:t>
                            </w:r>
                            <w:proofErr w:type="spellEnd"/>
                            <w:r w:rsidRPr="00B242C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 (LU)</w:t>
                            </w:r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, ora il progetto europeo Life </w:t>
                            </w:r>
                            <w:proofErr w:type="spellStart"/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Perdix</w:t>
                            </w:r>
                            <w:proofErr w:type="spellEnd"/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 sta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riportando </w:t>
                            </w:r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nelle aree di ambientazione costruite nella Valle del Mezzano (FE) i nuovi nati che potranno col tempo, ripopolare la zona.</w:t>
                            </w: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05E0" w:rsidRPr="009405E0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</w:pPr>
                            <w:r w:rsidRPr="00B242C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Il progetto, oltre alla costituzione di una popolazione vitale di Starna italica all'interno della ZPS Valle del Mezzano con la previsione di oltre 2.200 coppie a fine progetto grazie a precise azioni di selezione genetica, allevamento, conservazione e messa in sicurezza dei nuovi individui, prevede la mitigazione delle minacce nell’area di rilascio e la collaborazione delle componenti venatorie, cinofile, agricole, ambientaliste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.</w:t>
                            </w: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 xml:space="preserve"> (Guarda il video: </w:t>
                            </w:r>
                            <w:hyperlink r:id="rId7" w:tgtFrame="_blank" w:history="1">
                              <w:r w:rsidRPr="00673FF5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https://youtu.be/538crrgxA74</w:t>
                              </w:r>
                            </w:hyperlink>
                            <w:r w:rsidRPr="00673FF5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9405E0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Info, f</w:t>
                            </w:r>
                            <w:r w:rsidRPr="00B242C0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oto e video disponibili sul sito </w:t>
                            </w:r>
                            <w:hyperlink r:id="rId8" w:tgtFrame="_blank" w:history="1">
                              <w:r w:rsidRPr="00673FF5">
                                <w:rPr>
                                  <w:rFonts w:ascii="Times New Roman" w:eastAsia="Times New Roman" w:hAnsi="Times New Roman" w:cs="Times New Roman"/>
                                  <w:color w:val="1155CC"/>
                                  <w:u w:val="single"/>
                                  <w:lang w:eastAsia="it-IT"/>
                                </w:rPr>
                                <w:t>lifeperdix.eu</w:t>
                              </w:r>
                            </w:hyperlink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 e sul canale </w:t>
                            </w:r>
                            <w:proofErr w:type="spellStart"/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YouTube</w:t>
                            </w:r>
                            <w:proofErr w:type="spellEnd"/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 xml:space="preserve"> Life </w:t>
                            </w:r>
                            <w:proofErr w:type="spellStart"/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Perdix</w:t>
                            </w:r>
                            <w:proofErr w:type="spellEnd"/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</w:pPr>
                          </w:p>
                          <w:p w:rsidR="009405E0" w:rsidRDefault="009405E0" w:rsidP="009405E0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</w:pPr>
                            <w:r w:rsidRPr="00673FF5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  <w:t>L’ufficio stampa: 349.0597187</w:t>
                            </w:r>
                          </w:p>
                          <w:p w:rsidR="009405E0" w:rsidRPr="00673FF5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lang w:eastAsia="it-IT"/>
                              </w:rPr>
                            </w:pPr>
                          </w:p>
                          <w:p w:rsidR="009405E0" w:rsidRPr="00B242C0" w:rsidRDefault="009405E0" w:rsidP="009405E0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lang w:eastAsia="it-IT"/>
                              </w:rPr>
                            </w:pPr>
                            <w:r w:rsidRPr="00C14E1F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Il progetto LIFE </w:t>
                            </w:r>
                            <w:proofErr w:type="spellStart"/>
                            <w:r w:rsidRPr="00C14E1F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Perdix</w:t>
                            </w:r>
                            <w:proofErr w:type="spellEnd"/>
                            <w:r w:rsidRPr="00C14E1F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co</w:t>
                            </w:r>
                            <w:r w:rsidRPr="00C14E1F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finanziato dalla Comunità europea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,</w:t>
                            </w:r>
                            <w:r w:rsidRPr="00C14E1F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 vede collaborare insieme un ampio partenariato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 xml:space="preserve"> </w:t>
                            </w:r>
                            <w:r w:rsidRPr="00C14E1F"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  <w:t>guidato dall’Istituto Superiore per la Protezione Ambientale (ISPRA), i</w:t>
                            </w:r>
                            <w:r w:rsidRPr="00C14E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 xml:space="preserve"> Carabinieri del </w:t>
                            </w:r>
                            <w:hyperlink r:id="rId9" w:tgtFrame="_blank" w:history="1">
                              <w:r w:rsidRPr="00C14E1F">
                                <w:rPr>
                                  <w:rFonts w:ascii="Times New Roman" w:eastAsia="Times New Roman" w:hAnsi="Times New Roman" w:cs="Times New Roman"/>
                                  <w:bCs/>
                                  <w:lang w:eastAsia="it-IT"/>
                                </w:rPr>
                                <w:t>Comando unità forestali, ambientali e agroalimentari</w:t>
                              </w:r>
                            </w:hyperlink>
                            <w:r w:rsidRPr="00C14E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 xml:space="preserve"> (CUFA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>A</w:t>
                            </w:r>
                            <w:r w:rsidRPr="00C14E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>), la Federazione italiana della caccia, la  </w:t>
                            </w:r>
                            <w:proofErr w:type="spellStart"/>
                            <w:r w:rsidR="0074039D">
                              <w:fldChar w:fldCharType="begin"/>
                            </w:r>
                            <w:r w:rsidR="0074039D">
                              <w:instrText xml:space="preserve"> HYPERLINK "http://chasseurdefrance.com/" \t "_blank" </w:instrText>
                            </w:r>
                            <w:r w:rsidR="0074039D">
                              <w:fldChar w:fldCharType="separate"/>
                            </w:r>
                            <w:r w:rsidRPr="00C14E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>Fedération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C14E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>Nationale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C14E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>des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C14E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>Chasseurs</w:t>
                            </w:r>
                            <w:proofErr w:type="spellEnd"/>
                            <w:r w:rsidR="0074039D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fldChar w:fldCharType="end"/>
                            </w:r>
                            <w:r w:rsidRPr="00C14E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>, Legambiente, il Parco Delta del Po e l’Ente nazionale 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 xml:space="preserve"> </w:t>
                            </w:r>
                            <w:r w:rsidRPr="00C14E1F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it-IT"/>
                              </w:rPr>
                              <w:t>la cinofilia italiana che cofinanzia il progetto.</w:t>
                            </w:r>
                          </w:p>
                          <w:p w:rsidR="003E756B" w:rsidRDefault="003E756B" w:rsidP="00BF0603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46.5pt;margin-top:114.75pt;width:506.6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" filled="f" stroked="f" strokeweight=".5pt">
                <v:textbox style="mso-next-textbox:#Casella di testo 7">
                  <w:txbxContent>
                    <w:p w:rsidR="009405E0" w:rsidRPr="004A3A5A" w:rsidRDefault="003E756B" w:rsidP="009405E0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 </w:t>
                      </w:r>
                      <w:r w:rsidR="009405E0" w:rsidRPr="004A3A5A">
                        <w:rPr>
                          <w:rFonts w:ascii="Times New Roman" w:hAnsi="Times New Roman" w:cs="Times New Roman"/>
                        </w:rPr>
                        <w:t xml:space="preserve">Roma, 28 luglio 2022 </w:t>
                      </w:r>
                      <w:r w:rsidR="009405E0" w:rsidRPr="004A3A5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05E0" w:rsidRPr="004A3A5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05E0" w:rsidRPr="004A3A5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05E0" w:rsidRPr="004A3A5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05E0" w:rsidRPr="004A3A5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05E0" w:rsidRPr="004A3A5A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="009405E0"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="009405E0" w:rsidRPr="004A3A5A">
                        <w:rPr>
                          <w:rFonts w:ascii="Times New Roman" w:hAnsi="Times New Roman" w:cs="Times New Roman"/>
                        </w:rPr>
                        <w:t xml:space="preserve">       Comunicato stampa</w:t>
                      </w:r>
                    </w:p>
                    <w:p w:rsidR="009405E0" w:rsidRDefault="009405E0" w:rsidP="009405E0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3FF5">
                        <w:rPr>
                          <w:rFonts w:ascii="Times New Roman" w:hAnsi="Times New Roman" w:cs="Times New Roman"/>
                          <w:b/>
                        </w:rPr>
                        <w:t>“La starna italica torna in natura. Pazzesco no?”</w:t>
                      </w: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3FF5">
                        <w:rPr>
                          <w:rFonts w:ascii="Times New Roman" w:hAnsi="Times New Roman" w:cs="Times New Roman"/>
                        </w:rPr>
                        <w:t xml:space="preserve"> (Guarda il video: </w:t>
                      </w:r>
                      <w:hyperlink r:id="rId10" w:tgtFrame="_blank" w:history="1">
                        <w:r w:rsidRPr="00673FF5">
                          <w:rPr>
                            <w:rStyle w:val="Collegamentoipertestuale"/>
                            <w:rFonts w:ascii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https://youtu.be/538crrgxA74</w:t>
                        </w:r>
                      </w:hyperlink>
                      <w:r w:rsidRPr="00673FF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3FF5">
                        <w:rPr>
                          <w:rFonts w:ascii="Times New Roman" w:hAnsi="Times New Roman" w:cs="Times New Roman"/>
                          <w:b/>
                        </w:rPr>
                        <w:t>Non solo tigri e rinoceronti</w:t>
                      </w: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3FF5">
                        <w:rPr>
                          <w:rFonts w:ascii="Times New Roman" w:hAnsi="Times New Roman" w:cs="Times New Roman"/>
                          <w:b/>
                        </w:rPr>
                        <w:t xml:space="preserve">Ogni giorno moltissime specie rischiano di estinguersi </w:t>
                      </w: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405E0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73FF5">
                        <w:rPr>
                          <w:rFonts w:ascii="Times New Roman" w:hAnsi="Times New Roman" w:cs="Times New Roman"/>
                        </w:rPr>
                        <w:t xml:space="preserve">L’estinzione dei rinoceronti di Giava sarebbe un evento gravissimo che va scongiurato con ogni mezzo perché il nostro mondo è tutto attaccato e se sparisce una specie tutti ne paghiamo le conseguenze. Ma se tutti concordano sull’importanza di salvaguardare tigri e animali esotici, </w:t>
                      </w:r>
                      <w:r w:rsidR="00A17E35">
                        <w:rPr>
                          <w:rFonts w:ascii="Times New Roman" w:hAnsi="Times New Roman" w:cs="Times New Roman"/>
                        </w:rPr>
                        <w:t>non tutti sanno che ogni giorno</w:t>
                      </w:r>
                      <w:r w:rsidRPr="00673FF5">
                        <w:rPr>
                          <w:rFonts w:ascii="Times New Roman" w:hAnsi="Times New Roman" w:cs="Times New Roman"/>
                        </w:rPr>
                        <w:t xml:space="preserve"> molte specie, magari meno note e affascinanti, rischiano di estinguersi nella quasi totale indifferenza dei cittadini.</w:t>
                      </w: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73FF5"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Pr="00673FF5">
                        <w:rPr>
                          <w:rFonts w:ascii="Times New Roman" w:hAnsi="Times New Roman" w:cs="Times New Roman"/>
                          <w:b/>
                        </w:rPr>
                        <w:t>Proprio partendo da questo presupposto abbiamo scelto di raccontare il successo di un progetto europeo che sta riportando la starna italica (</w:t>
                      </w:r>
                      <w:proofErr w:type="spellStart"/>
                      <w:r w:rsidRPr="00673FF5">
                        <w:rPr>
                          <w:rFonts w:ascii="Times New Roman" w:hAnsi="Times New Roman" w:cs="Times New Roman"/>
                          <w:b/>
                          <w:i/>
                        </w:rPr>
                        <w:t>Perdix</w:t>
                      </w:r>
                      <w:proofErr w:type="spellEnd"/>
                      <w:r w:rsidRPr="00673FF5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673FF5">
                        <w:rPr>
                          <w:rFonts w:ascii="Times New Roman" w:hAnsi="Times New Roman" w:cs="Times New Roman"/>
                          <w:b/>
                          <w:i/>
                        </w:rPr>
                        <w:t>perdix</w:t>
                      </w:r>
                      <w:proofErr w:type="spellEnd"/>
                      <w:r w:rsidRPr="00673FF5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italica</w:t>
                      </w:r>
                      <w:bookmarkStart w:id="1" w:name="_GoBack"/>
                      <w:bookmarkEnd w:id="1"/>
                      <w:r w:rsidRPr="00673FF5">
                        <w:rPr>
                          <w:rFonts w:ascii="Times New Roman" w:hAnsi="Times New Roman" w:cs="Times New Roman"/>
                          <w:b/>
                        </w:rPr>
                        <w:t xml:space="preserve">) in natura, in maniera ironica e divertente – ha dichiarato Antonino </w:t>
                      </w:r>
                      <w:proofErr w:type="spellStart"/>
                      <w:r w:rsidRPr="00673FF5">
                        <w:rPr>
                          <w:rFonts w:ascii="Times New Roman" w:hAnsi="Times New Roman" w:cs="Times New Roman"/>
                          <w:b/>
                        </w:rPr>
                        <w:t>Morabito</w:t>
                      </w:r>
                      <w:proofErr w:type="spellEnd"/>
                      <w:r w:rsidRPr="00673FF5">
                        <w:rPr>
                          <w:rFonts w:ascii="Times New Roman" w:hAnsi="Times New Roman" w:cs="Times New Roman"/>
                          <w:b/>
                        </w:rPr>
                        <w:t>, responsabile Fauna e benessere animale di Legambiente</w:t>
                      </w:r>
                      <w:r w:rsidRPr="00673FF5">
                        <w:rPr>
                          <w:rFonts w:ascii="Times New Roman" w:hAnsi="Times New Roman" w:cs="Times New Roman"/>
                        </w:rPr>
                        <w:t xml:space="preserve"> – tramite un nuovo e breve video realizzato da </w:t>
                      </w:r>
                      <w:proofErr w:type="spellStart"/>
                      <w:r w:rsidRPr="00673FF5">
                        <w:rPr>
                          <w:rFonts w:ascii="Times New Roman" w:hAnsi="Times New Roman" w:cs="Times New Roman"/>
                        </w:rPr>
                        <w:t>Next</w:t>
                      </w:r>
                      <w:proofErr w:type="spellEnd"/>
                      <w:r w:rsidRPr="00673FF5">
                        <w:rPr>
                          <w:rFonts w:ascii="Times New Roman" w:hAnsi="Times New Roman" w:cs="Times New Roman"/>
                        </w:rPr>
                        <w:t xml:space="preserve"> New Media, che vuole attirare l’attenzione sulla nostra biodiversità, ironizzando simpaticamente sulla moda delle vacanze </w:t>
                      </w:r>
                      <w:proofErr w:type="spellStart"/>
                      <w:r w:rsidRPr="00673FF5">
                        <w:rPr>
                          <w:rFonts w:ascii="Times New Roman" w:hAnsi="Times New Roman" w:cs="Times New Roman"/>
                        </w:rPr>
                        <w:t>esotiche</w:t>
                      </w:r>
                      <w:proofErr w:type="spellEnd"/>
                      <w:r w:rsidRPr="00673FF5">
                        <w:rPr>
                          <w:rFonts w:ascii="Times New Roman" w:hAnsi="Times New Roman" w:cs="Times New Roman"/>
                        </w:rPr>
                        <w:t xml:space="preserve"> e green a sostegno di specie rare che spesso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(per fortuna)</w:t>
                      </w:r>
                      <w:r w:rsidRPr="00673FF5">
                        <w:rPr>
                          <w:rFonts w:ascii="Times New Roman" w:hAnsi="Times New Roman" w:cs="Times New Roman"/>
                        </w:rPr>
                        <w:t xml:space="preserve"> riescono ad attrarre l’attenzione e a mobilitare anche grandi aziende e testimonial famosi”. </w:t>
                      </w: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73F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405E0" w:rsidRPr="00B242C0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</w:pPr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La starna italica, </w:t>
                      </w:r>
                      <w:r w:rsidRPr="00B242C0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fino al secolo scorso diffusa in vaste aree del Belpaese e oggi considerata formalmente estinta in natura, ha finalmente concrete chances di tornare a cantare nei campi di cereali.</w:t>
                      </w:r>
                    </w:p>
                    <w:p w:rsidR="009405E0" w:rsidRPr="00B242C0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</w:pPr>
                      <w:r w:rsidRPr="00B242C0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Dopo un'accurata selezione genetica condotta e curata dagli esperti di ISPRA </w:t>
                      </w:r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e l’allevamento delle coppie geneticamente selezionate da parte del </w:t>
                      </w:r>
                      <w:r w:rsidRPr="00B242C0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personale tecnico dei Carabinieri Forestali del CUFA presso il Centro faunistico di </w:t>
                      </w:r>
                      <w:proofErr w:type="spellStart"/>
                      <w:r w:rsidRPr="00B242C0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Bieri</w:t>
                      </w:r>
                      <w:proofErr w:type="spellEnd"/>
                      <w:r w:rsidRPr="00B242C0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 (LU)</w:t>
                      </w:r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, ora il progetto europeo Life </w:t>
                      </w:r>
                      <w:proofErr w:type="spellStart"/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Perdix</w:t>
                      </w:r>
                      <w:proofErr w:type="spellEnd"/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 sta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riportando </w:t>
                      </w:r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nelle aree di ambientazione costruite nella Valle del Mezzano (FE) i nuovi nati che potranno col tempo, ripopolare la zona.</w:t>
                      </w:r>
                    </w:p>
                    <w:p w:rsidR="009405E0" w:rsidRPr="00673FF5" w:rsidRDefault="009405E0" w:rsidP="009405E0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</w:rPr>
                      </w:pPr>
                    </w:p>
                    <w:p w:rsidR="009405E0" w:rsidRPr="009405E0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</w:pPr>
                      <w:r w:rsidRPr="00B242C0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Il progetto, oltre alla costituzione di una popolazione vitale di Starna italica all'interno della ZPS Valle del Mezzano con la previsione di oltre 2.200 coppie a fine progetto grazie a precise azioni di selezione genetica, allevamento, conservazione e messa in sicurezza dei nuovi individui, prevede la mitigazione delle minacce nell’area di rilascio e la collaborazione delle componenti venatorie, cinofile, agricole, ambientaliste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.</w:t>
                      </w: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3FF5">
                        <w:rPr>
                          <w:rFonts w:ascii="Times New Roman" w:hAnsi="Times New Roman" w:cs="Times New Roman"/>
                        </w:rPr>
                        <w:t xml:space="preserve"> (Guarda il video: </w:t>
                      </w:r>
                      <w:hyperlink r:id="rId11" w:tgtFrame="_blank" w:history="1">
                        <w:r w:rsidRPr="00673FF5">
                          <w:rPr>
                            <w:rStyle w:val="Collegamentoipertestuale"/>
                            <w:rFonts w:ascii="Times New Roman" w:hAnsi="Times New Roman" w:cs="Times New Roman"/>
                            <w:bdr w:val="none" w:sz="0" w:space="0" w:color="auto" w:frame="1"/>
                            <w:shd w:val="clear" w:color="auto" w:fill="FFFFFF"/>
                          </w:rPr>
                          <w:t>https://youtu.be/538crrgxA74</w:t>
                        </w:r>
                      </w:hyperlink>
                      <w:r w:rsidRPr="00673FF5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9405E0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Info, f</w:t>
                      </w:r>
                      <w:r w:rsidRPr="00B242C0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oto e video disponibili sul sito </w:t>
                      </w:r>
                      <w:hyperlink r:id="rId12" w:tgtFrame="_blank" w:history="1">
                        <w:r w:rsidRPr="00673FF5">
                          <w:rPr>
                            <w:rFonts w:ascii="Times New Roman" w:eastAsia="Times New Roman" w:hAnsi="Times New Roman" w:cs="Times New Roman"/>
                            <w:color w:val="1155CC"/>
                            <w:u w:val="single"/>
                            <w:lang w:eastAsia="it-IT"/>
                          </w:rPr>
                          <w:t>lifeperdix.eu</w:t>
                        </w:r>
                      </w:hyperlink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 e sul canale </w:t>
                      </w:r>
                      <w:proofErr w:type="spellStart"/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YouTube</w:t>
                      </w:r>
                      <w:proofErr w:type="spellEnd"/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 xml:space="preserve"> Life </w:t>
                      </w:r>
                      <w:proofErr w:type="spellStart"/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Perdix</w:t>
                      </w:r>
                      <w:proofErr w:type="spellEnd"/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</w:pPr>
                    </w:p>
                    <w:p w:rsidR="009405E0" w:rsidRDefault="009405E0" w:rsidP="009405E0">
                      <w:pPr>
                        <w:shd w:val="clear" w:color="auto" w:fill="FFFFFF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</w:pPr>
                      <w:r w:rsidRPr="00673FF5"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  <w:t>L’ufficio stampa: 349.0597187</w:t>
                      </w:r>
                    </w:p>
                    <w:p w:rsidR="009405E0" w:rsidRPr="00673FF5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color w:val="222222"/>
                          <w:lang w:eastAsia="it-IT"/>
                        </w:rPr>
                      </w:pPr>
                    </w:p>
                    <w:p w:rsidR="009405E0" w:rsidRPr="00B242C0" w:rsidRDefault="009405E0" w:rsidP="009405E0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lang w:eastAsia="it-IT"/>
                        </w:rPr>
                      </w:pPr>
                      <w:r w:rsidRPr="00C14E1F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Il progetto LIFE </w:t>
                      </w:r>
                      <w:proofErr w:type="spellStart"/>
                      <w:r w:rsidRPr="00C14E1F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Perdix</w:t>
                      </w:r>
                      <w:proofErr w:type="spellEnd"/>
                      <w:r w:rsidRPr="00C14E1F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co</w:t>
                      </w:r>
                      <w:r w:rsidRPr="00C14E1F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finanziato dalla Comunità europea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,</w:t>
                      </w:r>
                      <w:r w:rsidRPr="00C14E1F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 vede collaborare insieme un ampio partenariato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 xml:space="preserve"> </w:t>
                      </w:r>
                      <w:r w:rsidRPr="00C14E1F"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  <w:t>guidato dall’Istituto Superiore per la Protezione Ambientale (ISPRA), i</w:t>
                      </w:r>
                      <w:r w:rsidRPr="00C14E1F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 xml:space="preserve"> Carabinieri del </w:t>
                      </w:r>
                      <w:hyperlink r:id="rId13" w:tgtFrame="_blank" w:history="1">
                        <w:r w:rsidRPr="00C14E1F">
                          <w:rPr>
                            <w:rFonts w:ascii="Times New Roman" w:eastAsia="Times New Roman" w:hAnsi="Times New Roman" w:cs="Times New Roman"/>
                            <w:bCs/>
                            <w:lang w:eastAsia="it-IT"/>
                          </w:rPr>
                          <w:t>Comando unità forestali, ambientali e agroalimentari</w:t>
                        </w:r>
                      </w:hyperlink>
                      <w:r w:rsidRPr="00C14E1F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 xml:space="preserve"> (CUFA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>A</w:t>
                      </w:r>
                      <w:r w:rsidRPr="00C14E1F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>), la Federazione italiana della caccia, la  </w:t>
                      </w:r>
                      <w:proofErr w:type="spellStart"/>
                      <w:r w:rsidR="0074039D">
                        <w:fldChar w:fldCharType="begin"/>
                      </w:r>
                      <w:r w:rsidR="0074039D">
                        <w:instrText xml:space="preserve"> HYPERLINK "http://chasseurdefrance.com/" \t "_blank" </w:instrText>
                      </w:r>
                      <w:r w:rsidR="0074039D">
                        <w:fldChar w:fldCharType="separate"/>
                      </w:r>
                      <w:r w:rsidRPr="00C14E1F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>Fedération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 xml:space="preserve"> </w:t>
                      </w:r>
                      <w:proofErr w:type="spellStart"/>
                      <w:r w:rsidRPr="00C14E1F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>Nationale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 xml:space="preserve"> </w:t>
                      </w:r>
                      <w:proofErr w:type="spellStart"/>
                      <w:r w:rsidRPr="00C14E1F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>des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 xml:space="preserve"> </w:t>
                      </w:r>
                      <w:proofErr w:type="spellStart"/>
                      <w:r w:rsidRPr="00C14E1F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>Chasseurs</w:t>
                      </w:r>
                      <w:proofErr w:type="spellEnd"/>
                      <w:r w:rsidR="0074039D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fldChar w:fldCharType="end"/>
                      </w:r>
                      <w:r w:rsidRPr="00C14E1F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>, Legambiente, il Parco Delta del Po e l’Ente nazionale per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 xml:space="preserve"> </w:t>
                      </w:r>
                      <w:r w:rsidRPr="00C14E1F">
                        <w:rPr>
                          <w:rFonts w:ascii="Times New Roman" w:eastAsia="Times New Roman" w:hAnsi="Times New Roman" w:cs="Times New Roman"/>
                          <w:bCs/>
                          <w:lang w:eastAsia="it-IT"/>
                        </w:rPr>
                        <w:t>la cinofilia italiana che cofinanzia il progetto.</w:t>
                      </w:r>
                    </w:p>
                    <w:p w:rsidR="003E756B" w:rsidRDefault="003E756B" w:rsidP="00BF0603">
                      <w:pPr>
                        <w:shd w:val="clear" w:color="auto" w:fill="FFFFFF"/>
                        <w:jc w:val="both"/>
                        <w:rPr>
                          <w:rFonts w:ascii="Times New Roman" w:eastAsia="Times New Roman" w:hAnsi="Times New Roman" w:cs="Times New Roman"/>
                          <w:lang w:eastAsia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7CA">
        <w:rPr>
          <w:noProof/>
          <w:lang w:eastAsia="it-IT"/>
        </w:rPr>
        <w:drawing>
          <wp:inline distT="0" distB="0" distL="0" distR="0">
            <wp:extent cx="7560000" cy="106854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_intestat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58" w:rsidRDefault="0031065A">
      <w:r>
        <w:br w:type="page"/>
      </w:r>
      <w:r w:rsidR="009405E0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1555115</wp:posOffset>
                </wp:positionV>
                <wp:extent cx="6629400" cy="8341995"/>
                <wp:effectExtent l="0" t="0" r="0" b="0"/>
                <wp:wrapNone/>
                <wp:docPr id="3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4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margin-left:41.3pt;margin-top:122.45pt;width:522pt;height:6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" filled="f" stroked="f" strokeweight=".5pt">
                <v:textbox style="mso-next-textbox:#Text Box 5">
                  <w:txbxContent/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7556500" cy="106807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a_intestata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5E4" w:rsidRDefault="009405E0">
      <w:pPr>
        <w:rPr>
          <w:noProof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1452245</wp:posOffset>
                </wp:positionV>
                <wp:extent cx="6481445" cy="89287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892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.4pt;margin-top:114.35pt;width:510.35pt;height:70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" filled="f" stroked="f" strokeweight=".5pt">
                <v:textbox>
                  <w:txbxContent/>
                </v:textbox>
              </v:shape>
            </w:pict>
          </mc:Fallback>
        </mc:AlternateContent>
      </w:r>
    </w:p>
    <w:sectPr w:rsidR="001245E4" w:rsidSect="00D957C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08"/>
    <w:multiLevelType w:val="hybridMultilevel"/>
    <w:tmpl w:val="F79CD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435B"/>
    <w:multiLevelType w:val="hybridMultilevel"/>
    <w:tmpl w:val="CD4A403E"/>
    <w:lvl w:ilvl="0" w:tplc="6F6620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A"/>
    <w:rsid w:val="000C13BF"/>
    <w:rsid w:val="000D62F5"/>
    <w:rsid w:val="000E6AAF"/>
    <w:rsid w:val="000F320D"/>
    <w:rsid w:val="001245E4"/>
    <w:rsid w:val="00135BB5"/>
    <w:rsid w:val="00160617"/>
    <w:rsid w:val="001913CB"/>
    <w:rsid w:val="00193AF9"/>
    <w:rsid w:val="001B3165"/>
    <w:rsid w:val="0031065A"/>
    <w:rsid w:val="00325AD6"/>
    <w:rsid w:val="0033027E"/>
    <w:rsid w:val="003A1C00"/>
    <w:rsid w:val="003B0230"/>
    <w:rsid w:val="003E756B"/>
    <w:rsid w:val="00432925"/>
    <w:rsid w:val="00480AA1"/>
    <w:rsid w:val="004A170C"/>
    <w:rsid w:val="004E07C6"/>
    <w:rsid w:val="004F3156"/>
    <w:rsid w:val="005004F2"/>
    <w:rsid w:val="00533467"/>
    <w:rsid w:val="00571A85"/>
    <w:rsid w:val="00574324"/>
    <w:rsid w:val="00581731"/>
    <w:rsid w:val="005C58D8"/>
    <w:rsid w:val="005C6650"/>
    <w:rsid w:val="005C7170"/>
    <w:rsid w:val="005F5E60"/>
    <w:rsid w:val="00617681"/>
    <w:rsid w:val="006408CF"/>
    <w:rsid w:val="00642F58"/>
    <w:rsid w:val="006752FB"/>
    <w:rsid w:val="0067619E"/>
    <w:rsid w:val="006B576D"/>
    <w:rsid w:val="00731654"/>
    <w:rsid w:val="00732250"/>
    <w:rsid w:val="0074039D"/>
    <w:rsid w:val="00782AC5"/>
    <w:rsid w:val="007C220A"/>
    <w:rsid w:val="007D24CD"/>
    <w:rsid w:val="00876941"/>
    <w:rsid w:val="00910FCF"/>
    <w:rsid w:val="009215A7"/>
    <w:rsid w:val="009405E0"/>
    <w:rsid w:val="00964810"/>
    <w:rsid w:val="00974A54"/>
    <w:rsid w:val="00981B5E"/>
    <w:rsid w:val="00986D02"/>
    <w:rsid w:val="009C34E9"/>
    <w:rsid w:val="00A06A64"/>
    <w:rsid w:val="00A17E35"/>
    <w:rsid w:val="00A552F8"/>
    <w:rsid w:val="00A740F7"/>
    <w:rsid w:val="00A95D67"/>
    <w:rsid w:val="00B7374A"/>
    <w:rsid w:val="00B770E7"/>
    <w:rsid w:val="00B970B5"/>
    <w:rsid w:val="00BB652E"/>
    <w:rsid w:val="00BE0E49"/>
    <w:rsid w:val="00BF0603"/>
    <w:rsid w:val="00C03D39"/>
    <w:rsid w:val="00C14E1F"/>
    <w:rsid w:val="00C21E73"/>
    <w:rsid w:val="00C84FDB"/>
    <w:rsid w:val="00C96E37"/>
    <w:rsid w:val="00D21A58"/>
    <w:rsid w:val="00D5694A"/>
    <w:rsid w:val="00D80F3A"/>
    <w:rsid w:val="00D957CA"/>
    <w:rsid w:val="00DE04AB"/>
    <w:rsid w:val="00EA5511"/>
    <w:rsid w:val="00F27D31"/>
    <w:rsid w:val="00F5387D"/>
    <w:rsid w:val="00F54DA0"/>
    <w:rsid w:val="00F70662"/>
    <w:rsid w:val="00F860B8"/>
    <w:rsid w:val="00FE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DA66"/>
  <w15:docId w15:val="{D01CFFD4-6F00-40F5-B547-42BC66E2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3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3B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C71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BF060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0603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0603"/>
    <w:rPr>
      <w:rFonts w:ascii="Calibri" w:hAnsi="Calibri"/>
      <w:sz w:val="22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940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perdix.eu/" TargetMode="External"/><Relationship Id="rId13" Type="http://schemas.openxmlformats.org/officeDocument/2006/relationships/hyperlink" Target="https://www.carabinieri.it/arma/oggi/organizzazione/organizzazione-per-la-tutela-forestale-ambientale-e-agroalimentare/cufaa-articolazion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538crrgxA74" TargetMode="External"/><Relationship Id="rId12" Type="http://schemas.openxmlformats.org/officeDocument/2006/relationships/hyperlink" Target="http://lifeperdix.e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538crrgxA74" TargetMode="External"/><Relationship Id="rId11" Type="http://schemas.openxmlformats.org/officeDocument/2006/relationships/hyperlink" Target="https://youtu.be/538crrgxA7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youtu.be/538crrgxA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abinieri.it/arma/oggi/organizzazione/organizzazione-per-la-tutela-forestale-ambientale-e-agroalimentare/cufaa-articolazion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C692-B902-4730-A7A2-6C790603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I.S.P.R.A.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dcterms:created xsi:type="dcterms:W3CDTF">2022-07-28T08:04:00Z</dcterms:created>
  <dcterms:modified xsi:type="dcterms:W3CDTF">2022-07-28T08:04:00Z</dcterms:modified>
</cp:coreProperties>
</file>